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02F95C84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6A6066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6A6066">
        <w:rPr>
          <w:rFonts w:ascii="Times New Roman" w:eastAsia="MS Mincho" w:hAnsi="Times New Roman"/>
        </w:rPr>
        <w:t>1416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6A6066">
        <w:rPr>
          <w:rFonts w:ascii="Times New Roman" w:eastAsia="MS Mincho" w:hAnsi="Times New Roman"/>
        </w:rPr>
        <w:t>6</w:t>
      </w:r>
    </w:p>
    <w:p w:rsidR="00D307F4" w:rsidRPr="00C544F5" w14:paraId="335EDF30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A87B34" w:rsidR="000A31C5">
        <w:rPr>
          <w:rFonts w:ascii="Times New Roman" w:eastAsia="MS Mincho" w:hAnsi="Times New Roman"/>
          <w:color w:val="FF0000"/>
        </w:rPr>
        <w:t>00</w:t>
      </w:r>
      <w:r w:rsidR="006A6066">
        <w:rPr>
          <w:rFonts w:ascii="Times New Roman" w:eastAsia="MS Mincho" w:hAnsi="Times New Roman"/>
          <w:color w:val="FF0000"/>
        </w:rPr>
        <w:t>24</w:t>
      </w:r>
      <w:r w:rsidRPr="00A87B34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6A6066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6A6066">
        <w:rPr>
          <w:rFonts w:ascii="Times New Roman" w:eastAsia="MS Mincho" w:hAnsi="Times New Roman"/>
          <w:color w:val="FF0000"/>
        </w:rPr>
        <w:t>2178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6A6066">
        <w:rPr>
          <w:rFonts w:ascii="Times New Roman" w:eastAsia="MS Mincho" w:hAnsi="Times New Roman"/>
          <w:color w:val="FF0000"/>
        </w:rPr>
        <w:t>77</w:t>
      </w:r>
      <w:r w:rsidRPr="00C544F5">
        <w:rPr>
          <w:rFonts w:ascii="Times New Roman" w:eastAsia="MS Mincho" w:hAnsi="Times New Roman"/>
        </w:rPr>
        <w:tab/>
      </w:r>
    </w:p>
    <w:p w:rsidR="004D5C23" w:rsidRPr="00EE1A4D" w:rsidP="000A31C5" w14:paraId="59A506DC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EE1A4D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EE1A4D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EE1A4D" w:rsidP="000A31C5" w14:paraId="2B050F46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EE1A4D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EE1A4D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EE1A4D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EE1A4D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EE1A4D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EE1A4D" w:rsidP="000A31C5" w14:paraId="7C27B2BD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EE1A4D">
        <w:rPr>
          <w:rFonts w:ascii="Times New Roman" w:eastAsia="MS Mincho" w:hAnsi="Times New Roman"/>
          <w:b/>
          <w:sz w:val="28"/>
          <w:szCs w:val="28"/>
        </w:rPr>
        <w:t>(</w:t>
      </w:r>
      <w:r w:rsidRPr="00EE1A4D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EE1A4D">
        <w:rPr>
          <w:rFonts w:ascii="Times New Roman" w:eastAsia="MS Mincho" w:hAnsi="Times New Roman"/>
          <w:b/>
          <w:sz w:val="28"/>
          <w:szCs w:val="28"/>
        </w:rPr>
        <w:t>)</w:t>
      </w:r>
    </w:p>
    <w:p w:rsidR="00EE1A4D" w14:paraId="1A00F35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:rsidRPr="00EE1A4D" w14:paraId="31846C6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15</w:t>
      </w:r>
      <w:r w:rsidRPr="00EE1A4D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июня</w:t>
      </w:r>
      <w:r w:rsidRPr="00EE1A4D">
        <w:rPr>
          <w:rFonts w:ascii="Times New Roman" w:eastAsia="MS Mincho" w:hAnsi="Times New Roman"/>
          <w:sz w:val="28"/>
          <w:szCs w:val="28"/>
        </w:rPr>
        <w:t xml:space="preserve"> 20</w:t>
      </w:r>
      <w:r w:rsidRPr="00EE1A4D" w:rsidR="00665FC6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EE1A4D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EE1A4D">
        <w:rPr>
          <w:rFonts w:ascii="Times New Roman" w:eastAsia="MS Mincho" w:hAnsi="Times New Roman"/>
          <w:sz w:val="28"/>
          <w:szCs w:val="28"/>
        </w:rPr>
        <w:tab/>
      </w:r>
      <w:r w:rsidRPr="00EE1A4D">
        <w:rPr>
          <w:rFonts w:ascii="Times New Roman" w:eastAsia="MS Mincho" w:hAnsi="Times New Roman"/>
          <w:sz w:val="28"/>
          <w:szCs w:val="28"/>
        </w:rPr>
        <w:tab/>
      </w:r>
      <w:r w:rsidRPr="00EE1A4D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EE1A4D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EE1A4D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EE1A4D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EE1A4D" w:rsidR="00D26F67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EE1A4D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EE1A4D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EE1A4D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EE1A4D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EE1A4D" w14:paraId="403EB74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EE1A4D" w:rsidP="00203C33" w14:paraId="410A0A2A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EE1A4D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EE1A4D" w:rsidR="00D26F67">
        <w:rPr>
          <w:rFonts w:eastAsia="MS Mincho"/>
          <w:sz w:val="28"/>
          <w:szCs w:val="28"/>
        </w:rPr>
        <w:t>1</w:t>
      </w:r>
      <w:r w:rsidRPr="00EE1A4D" w:rsidR="00203C33">
        <w:rPr>
          <w:rFonts w:eastAsia="MS Mincho"/>
          <w:sz w:val="28"/>
          <w:szCs w:val="28"/>
        </w:rPr>
        <w:t xml:space="preserve"> </w:t>
      </w:r>
      <w:r w:rsidRPr="00EE1A4D" w:rsidR="00203C33">
        <w:rPr>
          <w:rFonts w:eastAsia="MS Mincho"/>
          <w:sz w:val="28"/>
          <w:szCs w:val="28"/>
        </w:rPr>
        <w:t>Пыть-Яхского</w:t>
      </w:r>
      <w:r w:rsidRPr="00EE1A4D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EE1A4D" w:rsidR="00D26F67">
        <w:rPr>
          <w:rFonts w:eastAsia="MS Mincho"/>
          <w:sz w:val="28"/>
          <w:szCs w:val="28"/>
        </w:rPr>
        <w:t>Костарева Е.И.</w:t>
      </w:r>
      <w:r w:rsidRPr="00EE1A4D" w:rsidR="00203C33">
        <w:rPr>
          <w:rFonts w:eastAsia="MS Mincho"/>
          <w:sz w:val="28"/>
          <w:szCs w:val="28"/>
        </w:rPr>
        <w:t>,</w:t>
      </w:r>
    </w:p>
    <w:p w:rsidR="003E393D" w:rsidRPr="00EE1A4D" w:rsidP="00203C33" w14:paraId="3934D24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EE1A4D">
        <w:rPr>
          <w:rFonts w:eastAsia="MS Mincho"/>
          <w:sz w:val="28"/>
          <w:szCs w:val="28"/>
        </w:rPr>
        <w:t>при секрет</w:t>
      </w:r>
      <w:r w:rsidRPr="00EE1A4D" w:rsidR="00D26F67">
        <w:rPr>
          <w:rFonts w:eastAsia="MS Mincho"/>
          <w:sz w:val="28"/>
          <w:szCs w:val="28"/>
        </w:rPr>
        <w:t>а</w:t>
      </w:r>
      <w:r w:rsidRPr="00EE1A4D">
        <w:rPr>
          <w:rFonts w:eastAsia="MS Mincho"/>
          <w:sz w:val="28"/>
          <w:szCs w:val="28"/>
        </w:rPr>
        <w:t>ре</w:t>
      </w:r>
      <w:r w:rsidR="008E4742">
        <w:rPr>
          <w:rFonts w:eastAsia="MS Mincho"/>
          <w:sz w:val="28"/>
          <w:szCs w:val="28"/>
        </w:rPr>
        <w:t xml:space="preserve"> судебного заседания</w:t>
      </w:r>
      <w:r w:rsidRPr="00EE1A4D">
        <w:rPr>
          <w:rFonts w:eastAsia="MS Mincho"/>
          <w:sz w:val="28"/>
          <w:szCs w:val="28"/>
        </w:rPr>
        <w:t xml:space="preserve"> </w:t>
      </w:r>
      <w:r w:rsidR="008E4742">
        <w:rPr>
          <w:rFonts w:eastAsia="MS Mincho"/>
          <w:sz w:val="28"/>
          <w:szCs w:val="28"/>
        </w:rPr>
        <w:t>Груничевой</w:t>
      </w:r>
      <w:r w:rsidR="008E4742">
        <w:rPr>
          <w:rFonts w:eastAsia="MS Mincho"/>
          <w:sz w:val="28"/>
          <w:szCs w:val="28"/>
        </w:rPr>
        <w:t xml:space="preserve"> К.В.</w:t>
      </w:r>
      <w:r w:rsidRPr="00EE1A4D">
        <w:rPr>
          <w:rFonts w:eastAsia="MS Mincho"/>
          <w:sz w:val="28"/>
          <w:szCs w:val="28"/>
        </w:rPr>
        <w:t xml:space="preserve">, </w:t>
      </w:r>
    </w:p>
    <w:p w:rsidR="00CB4D5D" w:rsidP="00203C33" w14:paraId="3A73287C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EE1A4D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6374F9">
        <w:rPr>
          <w:rFonts w:eastAsia="MS Mincho"/>
          <w:sz w:val="28"/>
          <w:szCs w:val="28"/>
        </w:rPr>
        <w:t xml:space="preserve">Государственного казенного учреждения города Москвы «Администратор Московского парковочного пространства» к </w:t>
      </w:r>
      <w:r w:rsidR="006A6066">
        <w:rPr>
          <w:rFonts w:eastAsia="MS Mincho"/>
          <w:sz w:val="28"/>
          <w:szCs w:val="28"/>
        </w:rPr>
        <w:t xml:space="preserve">Умаровой </w:t>
      </w:r>
      <w:r w:rsidR="006A6066">
        <w:rPr>
          <w:rFonts w:eastAsia="MS Mincho"/>
          <w:sz w:val="28"/>
          <w:szCs w:val="28"/>
        </w:rPr>
        <w:t>Загре</w:t>
      </w:r>
      <w:r w:rsidR="006A6066">
        <w:rPr>
          <w:rFonts w:eastAsia="MS Mincho"/>
          <w:sz w:val="28"/>
          <w:szCs w:val="28"/>
        </w:rPr>
        <w:t xml:space="preserve"> </w:t>
      </w:r>
      <w:r w:rsidR="006A6066">
        <w:rPr>
          <w:rFonts w:eastAsia="MS Mincho"/>
          <w:sz w:val="28"/>
          <w:szCs w:val="28"/>
        </w:rPr>
        <w:t>Расуловне</w:t>
      </w:r>
      <w:r w:rsidR="006374F9">
        <w:rPr>
          <w:rFonts w:eastAsia="MS Mincho"/>
          <w:sz w:val="28"/>
          <w:szCs w:val="28"/>
        </w:rPr>
        <w:t xml:space="preserve"> о взыскании стоимости перемещения (хранения) транспортного средства</w:t>
      </w:r>
      <w:r w:rsidRPr="00EE1A4D" w:rsidR="001A35CD">
        <w:rPr>
          <w:rFonts w:eastAsia="MS Mincho"/>
          <w:sz w:val="28"/>
          <w:szCs w:val="28"/>
        </w:rPr>
        <w:t xml:space="preserve">, </w:t>
      </w:r>
    </w:p>
    <w:p w:rsidR="00EE1A4D" w:rsidRPr="00EE1A4D" w:rsidP="00203C33" w14:paraId="6EE4F636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</w:p>
    <w:p w:rsidR="003216D9" w:rsidRPr="00EE1A4D" w14:paraId="60C6554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EE1A4D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14:paraId="33C3432A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EE1A4D" w:rsidP="00B05889" w14:paraId="64F4741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E1A4D">
        <w:rPr>
          <w:rFonts w:ascii="Times New Roman" w:eastAsia="MS Mincho" w:hAnsi="Times New Roman" w:cs="Times New Roman"/>
          <w:sz w:val="28"/>
          <w:szCs w:val="28"/>
        </w:rPr>
        <w:t>И</w:t>
      </w:r>
      <w:r w:rsidRPr="00EE1A4D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EE1A4D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EE1A4D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374F9" w:rsidR="006374F9">
        <w:rPr>
          <w:rFonts w:ascii="Times New Roman" w:eastAsia="MS Mincho" w:hAnsi="Times New Roman" w:cs="Times New Roman"/>
          <w:sz w:val="28"/>
          <w:szCs w:val="28"/>
        </w:rPr>
        <w:t xml:space="preserve">Государственного казенного учреждения города Москвы «Администратор Московского парковочного пространства» к </w:t>
      </w:r>
      <w:r w:rsidRPr="006A6066" w:rsidR="006A6066">
        <w:rPr>
          <w:rFonts w:ascii="Times New Roman" w:eastAsia="MS Mincho" w:hAnsi="Times New Roman" w:cs="Times New Roman"/>
          <w:sz w:val="28"/>
          <w:szCs w:val="28"/>
        </w:rPr>
        <w:t xml:space="preserve">Умаровой </w:t>
      </w:r>
      <w:r w:rsidRPr="006A6066" w:rsidR="006A6066">
        <w:rPr>
          <w:rFonts w:ascii="Times New Roman" w:eastAsia="MS Mincho" w:hAnsi="Times New Roman" w:cs="Times New Roman"/>
          <w:sz w:val="28"/>
          <w:szCs w:val="28"/>
        </w:rPr>
        <w:t>Загре</w:t>
      </w:r>
      <w:r w:rsidRPr="006A6066" w:rsidR="006A606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A6066" w:rsidR="006A6066">
        <w:rPr>
          <w:rFonts w:ascii="Times New Roman" w:eastAsia="MS Mincho" w:hAnsi="Times New Roman" w:cs="Times New Roman"/>
          <w:sz w:val="28"/>
          <w:szCs w:val="28"/>
        </w:rPr>
        <w:t>Расуловне</w:t>
      </w:r>
      <w:r w:rsidRPr="006A6066" w:rsidR="006A6066">
        <w:rPr>
          <w:rFonts w:ascii="Times New Roman" w:eastAsia="MS Mincho" w:hAnsi="Times New Roman" w:cs="Times New Roman"/>
          <w:sz w:val="28"/>
          <w:szCs w:val="28"/>
        </w:rPr>
        <w:t xml:space="preserve"> о</w:t>
      </w:r>
      <w:r w:rsidRPr="006A6066" w:rsidR="006374F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374F9" w:rsidR="006374F9">
        <w:rPr>
          <w:rFonts w:ascii="Times New Roman" w:eastAsia="MS Mincho" w:hAnsi="Times New Roman" w:cs="Times New Roman"/>
          <w:sz w:val="28"/>
          <w:szCs w:val="28"/>
        </w:rPr>
        <w:t>взыскании стоимости перемещения (хранения) транспортного средства</w:t>
      </w:r>
      <w:r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0E2141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E1A4D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EE1A4D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P="00B05889" w14:paraId="11160A98" w14:textId="09B87BC4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A4D">
        <w:rPr>
          <w:rFonts w:ascii="Times New Roman" w:hAnsi="Times New Roman" w:cs="Times New Roman"/>
          <w:sz w:val="28"/>
          <w:szCs w:val="28"/>
        </w:rPr>
        <w:t>Взыскать с</w:t>
      </w:r>
      <w:r w:rsidRPr="006374F9" w:rsidR="006374F9">
        <w:t xml:space="preserve"> </w:t>
      </w:r>
      <w:r w:rsidRPr="006A6066" w:rsidR="006A6066">
        <w:rPr>
          <w:rFonts w:ascii="Times New Roman" w:hAnsi="Times New Roman" w:cs="Times New Roman"/>
          <w:sz w:val="28"/>
          <w:szCs w:val="28"/>
        </w:rPr>
        <w:t xml:space="preserve">Умаровой </w:t>
      </w:r>
      <w:r w:rsidRPr="006A6066" w:rsidR="006A6066">
        <w:rPr>
          <w:rFonts w:ascii="Times New Roman" w:hAnsi="Times New Roman" w:cs="Times New Roman"/>
          <w:sz w:val="28"/>
          <w:szCs w:val="28"/>
        </w:rPr>
        <w:t>Загр</w:t>
      </w:r>
      <w:r w:rsidR="006A6066">
        <w:rPr>
          <w:rFonts w:ascii="Times New Roman" w:hAnsi="Times New Roman" w:cs="Times New Roman"/>
          <w:sz w:val="28"/>
          <w:szCs w:val="28"/>
        </w:rPr>
        <w:t>ы</w:t>
      </w:r>
      <w:r w:rsidRPr="006A6066" w:rsidR="006A6066">
        <w:rPr>
          <w:rFonts w:ascii="Times New Roman" w:hAnsi="Times New Roman" w:cs="Times New Roman"/>
          <w:sz w:val="28"/>
          <w:szCs w:val="28"/>
        </w:rPr>
        <w:t xml:space="preserve"> </w:t>
      </w:r>
      <w:r w:rsidRPr="006A6066" w:rsidR="006A6066">
        <w:rPr>
          <w:rFonts w:ascii="Times New Roman" w:hAnsi="Times New Roman" w:cs="Times New Roman"/>
          <w:sz w:val="28"/>
          <w:szCs w:val="28"/>
        </w:rPr>
        <w:t>Расуловн</w:t>
      </w:r>
      <w:r w:rsidR="006A6066">
        <w:rPr>
          <w:rFonts w:ascii="Times New Roman" w:hAnsi="Times New Roman" w:cs="Times New Roman"/>
          <w:sz w:val="28"/>
          <w:szCs w:val="28"/>
        </w:rPr>
        <w:t>ы</w:t>
      </w:r>
      <w:r w:rsidRPr="006A6066" w:rsidR="000E2141">
        <w:rPr>
          <w:rFonts w:ascii="Times New Roman" w:hAnsi="Times New Roman" w:cs="Times New Roman"/>
          <w:sz w:val="28"/>
          <w:szCs w:val="28"/>
        </w:rPr>
        <w:t>,</w:t>
      </w:r>
      <w:r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A87B34">
        <w:rPr>
          <w:rFonts w:ascii="Times New Roman" w:hAnsi="Times New Roman" w:cs="Times New Roman"/>
          <w:sz w:val="28"/>
          <w:szCs w:val="28"/>
        </w:rPr>
        <w:t>----</w:t>
      </w:r>
      <w:r w:rsidR="000E2141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="00C47E2D">
        <w:rPr>
          <w:rFonts w:ascii="Times New Roman" w:hAnsi="Times New Roman" w:cs="Times New Roman"/>
          <w:sz w:val="28"/>
          <w:szCs w:val="28"/>
        </w:rPr>
        <w:t xml:space="preserve"> (паспорт </w:t>
      </w:r>
      <w:r w:rsidR="00A87B34">
        <w:rPr>
          <w:rFonts w:ascii="Times New Roman" w:hAnsi="Times New Roman" w:cs="Times New Roman"/>
          <w:sz w:val="28"/>
          <w:szCs w:val="28"/>
        </w:rPr>
        <w:t>----</w:t>
      </w:r>
      <w:r w:rsidR="00C47E2D">
        <w:rPr>
          <w:rFonts w:ascii="Times New Roman" w:hAnsi="Times New Roman" w:cs="Times New Roman"/>
          <w:sz w:val="28"/>
          <w:szCs w:val="28"/>
        </w:rPr>
        <w:t>)</w:t>
      </w:r>
      <w:r w:rsidR="000E2141">
        <w:rPr>
          <w:rFonts w:ascii="Times New Roman" w:hAnsi="Times New Roman" w:cs="Times New Roman"/>
          <w:sz w:val="28"/>
          <w:szCs w:val="28"/>
        </w:rPr>
        <w:t>,</w:t>
      </w:r>
      <w:r w:rsidRPr="00EE1A4D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C47E2D" w:rsidR="00C47E2D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города Москвы «Администратор Московского парковочного пространства» </w:t>
      </w:r>
      <w:r w:rsidR="00C47E2D">
        <w:rPr>
          <w:rFonts w:ascii="Times New Roman" w:hAnsi="Times New Roman" w:cs="Times New Roman"/>
          <w:sz w:val="28"/>
          <w:szCs w:val="28"/>
        </w:rPr>
        <w:t xml:space="preserve">(ИНН </w:t>
      </w:r>
      <w:r w:rsidR="00A87B34">
        <w:rPr>
          <w:rFonts w:ascii="Times New Roman" w:hAnsi="Times New Roman" w:cs="Times New Roman"/>
          <w:sz w:val="28"/>
          <w:szCs w:val="28"/>
        </w:rPr>
        <w:t>---</w:t>
      </w:r>
      <w:r w:rsidR="00C47E2D">
        <w:rPr>
          <w:rFonts w:ascii="Times New Roman" w:hAnsi="Times New Roman" w:cs="Times New Roman"/>
          <w:sz w:val="28"/>
          <w:szCs w:val="28"/>
        </w:rPr>
        <w:t xml:space="preserve">) </w:t>
      </w:r>
      <w:r w:rsidR="00C51AF9">
        <w:rPr>
          <w:rFonts w:ascii="Times New Roman" w:hAnsi="Times New Roman" w:cs="Times New Roman"/>
          <w:sz w:val="28"/>
          <w:szCs w:val="28"/>
        </w:rPr>
        <w:t>11</w:t>
      </w:r>
      <w:r w:rsidR="00C47E2D">
        <w:rPr>
          <w:rFonts w:ascii="Times New Roman" w:hAnsi="Times New Roman" w:cs="Times New Roman"/>
          <w:sz w:val="28"/>
          <w:szCs w:val="28"/>
        </w:rPr>
        <w:t> </w:t>
      </w:r>
      <w:r w:rsidR="00C51AF9">
        <w:rPr>
          <w:rFonts w:ascii="Times New Roman" w:hAnsi="Times New Roman" w:cs="Times New Roman"/>
          <w:sz w:val="28"/>
          <w:szCs w:val="28"/>
        </w:rPr>
        <w:t>845</w:t>
      </w:r>
      <w:r w:rsidR="00C47E2D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51AF9">
        <w:rPr>
          <w:rFonts w:ascii="Times New Roman" w:hAnsi="Times New Roman" w:cs="Times New Roman"/>
          <w:sz w:val="28"/>
          <w:szCs w:val="28"/>
        </w:rPr>
        <w:t>95</w:t>
      </w:r>
      <w:r w:rsidR="00C47E2D">
        <w:rPr>
          <w:rFonts w:ascii="Times New Roman" w:hAnsi="Times New Roman" w:cs="Times New Roman"/>
          <w:sz w:val="28"/>
          <w:szCs w:val="28"/>
        </w:rPr>
        <w:t xml:space="preserve"> копе</w:t>
      </w:r>
      <w:r w:rsidR="00C51AF9">
        <w:rPr>
          <w:rFonts w:ascii="Times New Roman" w:hAnsi="Times New Roman" w:cs="Times New Roman"/>
          <w:sz w:val="28"/>
          <w:szCs w:val="28"/>
        </w:rPr>
        <w:t>е</w:t>
      </w:r>
      <w:r w:rsidR="00C47E2D">
        <w:rPr>
          <w:rFonts w:ascii="Times New Roman" w:hAnsi="Times New Roman" w:cs="Times New Roman"/>
          <w:sz w:val="28"/>
          <w:szCs w:val="28"/>
        </w:rPr>
        <w:t xml:space="preserve">к; взыскать расходы по уплате государственной пошлины в размере </w:t>
      </w:r>
      <w:r w:rsidR="00C51AF9">
        <w:rPr>
          <w:rFonts w:ascii="Times New Roman" w:hAnsi="Times New Roman" w:cs="Times New Roman"/>
          <w:sz w:val="28"/>
          <w:szCs w:val="28"/>
        </w:rPr>
        <w:t>4 000</w:t>
      </w:r>
      <w:r w:rsidR="00C47E2D">
        <w:rPr>
          <w:rFonts w:ascii="Times New Roman" w:hAnsi="Times New Roman" w:cs="Times New Roman"/>
          <w:sz w:val="28"/>
          <w:szCs w:val="28"/>
        </w:rPr>
        <w:t xml:space="preserve"> рубл</w:t>
      </w:r>
      <w:r w:rsidR="00C51AF9">
        <w:rPr>
          <w:rFonts w:ascii="Times New Roman" w:hAnsi="Times New Roman" w:cs="Times New Roman"/>
          <w:sz w:val="28"/>
          <w:szCs w:val="28"/>
        </w:rPr>
        <w:t>ей</w:t>
      </w:r>
      <w:r w:rsidR="00C47E2D">
        <w:rPr>
          <w:rFonts w:ascii="Times New Roman" w:hAnsi="Times New Roman" w:cs="Times New Roman"/>
          <w:sz w:val="28"/>
          <w:szCs w:val="28"/>
        </w:rPr>
        <w:t>, а всего взыскать 1</w:t>
      </w:r>
      <w:r w:rsidR="00C51AF9">
        <w:rPr>
          <w:rFonts w:ascii="Times New Roman" w:hAnsi="Times New Roman" w:cs="Times New Roman"/>
          <w:sz w:val="28"/>
          <w:szCs w:val="28"/>
        </w:rPr>
        <w:t>5</w:t>
      </w:r>
      <w:r w:rsidR="00C47E2D">
        <w:rPr>
          <w:rFonts w:ascii="Times New Roman" w:hAnsi="Times New Roman" w:cs="Times New Roman"/>
          <w:sz w:val="28"/>
          <w:szCs w:val="28"/>
        </w:rPr>
        <w:t> </w:t>
      </w:r>
      <w:r w:rsidR="00C51AF9">
        <w:rPr>
          <w:rFonts w:ascii="Times New Roman" w:hAnsi="Times New Roman" w:cs="Times New Roman"/>
          <w:sz w:val="28"/>
          <w:szCs w:val="28"/>
        </w:rPr>
        <w:t>845</w:t>
      </w:r>
      <w:r w:rsidR="00C47E2D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51AF9">
        <w:rPr>
          <w:rFonts w:ascii="Times New Roman" w:hAnsi="Times New Roman" w:cs="Times New Roman"/>
          <w:sz w:val="28"/>
          <w:szCs w:val="28"/>
        </w:rPr>
        <w:t>95</w:t>
      </w:r>
      <w:r w:rsidR="00C47E2D">
        <w:rPr>
          <w:rFonts w:ascii="Times New Roman" w:hAnsi="Times New Roman" w:cs="Times New Roman"/>
          <w:sz w:val="28"/>
          <w:szCs w:val="28"/>
        </w:rPr>
        <w:t xml:space="preserve"> копеек.</w:t>
      </w:r>
    </w:p>
    <w:p w:rsidR="00C544F5" w:rsidRPr="00EE1A4D" w:rsidP="00C544F5" w14:paraId="15A12F34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A4D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EE1A4D" w:rsidP="00C544F5" w14:paraId="639CAA64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EE1A4D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EE1A4D">
        <w:rPr>
          <w:rFonts w:ascii="Times New Roman" w:hAnsi="Times New Roman" w:cs="Times New Roman"/>
          <w:sz w:val="28"/>
          <w:szCs w:val="28"/>
        </w:rPr>
        <w:t>Пыть-Яхский</w:t>
      </w:r>
      <w:r w:rsidRPr="00EE1A4D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EE1A4D">
        <w:rPr>
          <w:rFonts w:ascii="Times New Roman" w:hAnsi="Times New Roman" w:cs="Times New Roman"/>
          <w:sz w:val="28"/>
          <w:szCs w:val="28"/>
        </w:rPr>
        <w:t>Пыть-Яхский</w:t>
      </w:r>
      <w:r w:rsidRPr="00EE1A4D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</w:t>
      </w:r>
      <w:r w:rsidRPr="00EE1A4D">
        <w:rPr>
          <w:rFonts w:ascii="Times New Roman" w:hAnsi="Times New Roman" w:cs="Times New Roman"/>
          <w:sz w:val="28"/>
          <w:szCs w:val="28"/>
        </w:rPr>
        <w:t>одного месяца со дня вынесения определения суда об отказе в удовлетворении этого заявления.</w:t>
      </w:r>
      <w:r w:rsidRPr="00EE1A4D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EE1A4D" w14:paraId="0C41A9A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EE1A4D" w:rsidP="00C544F5" w14:paraId="4E153D29" w14:textId="516FA5A2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EE1A4D">
        <w:rPr>
          <w:rFonts w:ascii="Times New Roman" w:eastAsia="MS Mincho" w:hAnsi="Times New Roman"/>
          <w:sz w:val="28"/>
          <w:szCs w:val="28"/>
        </w:rPr>
        <w:t>Мировой судья</w:t>
      </w:r>
      <w:r w:rsidRPr="00EE1A4D">
        <w:rPr>
          <w:rFonts w:ascii="Times New Roman" w:eastAsia="MS Mincho" w:hAnsi="Times New Roman"/>
          <w:sz w:val="28"/>
          <w:szCs w:val="28"/>
        </w:rPr>
        <w:tab/>
      </w:r>
      <w:r w:rsidRPr="00EE1A4D">
        <w:rPr>
          <w:rFonts w:ascii="Times New Roman" w:eastAsia="MS Mincho" w:hAnsi="Times New Roman"/>
          <w:sz w:val="28"/>
          <w:szCs w:val="28"/>
        </w:rPr>
        <w:tab/>
      </w:r>
      <w:r w:rsidRPr="00EE1A4D">
        <w:rPr>
          <w:rFonts w:ascii="Times New Roman" w:eastAsia="MS Mincho" w:hAnsi="Times New Roman"/>
          <w:sz w:val="28"/>
          <w:szCs w:val="28"/>
        </w:rPr>
        <w:tab/>
        <w:t xml:space="preserve">         </w:t>
      </w:r>
      <w:r w:rsidRPr="00EE1A4D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EE1A4D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EE1A4D">
        <w:rPr>
          <w:rFonts w:ascii="Times New Roman" w:eastAsia="MS Mincho" w:hAnsi="Times New Roman"/>
          <w:sz w:val="28"/>
          <w:szCs w:val="28"/>
        </w:rPr>
        <w:t xml:space="preserve">            </w:t>
      </w:r>
      <w:r w:rsidRPr="00EE1A4D" w:rsidR="00EE1A4D">
        <w:rPr>
          <w:rFonts w:ascii="Times New Roman" w:eastAsia="MS Mincho" w:hAnsi="Times New Roman"/>
          <w:sz w:val="28"/>
          <w:szCs w:val="28"/>
        </w:rPr>
        <w:t xml:space="preserve">     </w:t>
      </w:r>
      <w:r w:rsidRPr="00EE1A4D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EE1A4D" w:rsidP="00C544F5" w14:paraId="1FD8262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7F27D7" w:rsidRPr="00EE1A4D" w:rsidP="00C544F5" w14:paraId="0217B870" w14:textId="0570BF83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DC49D8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CB42AC1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51AF9">
      <w:rPr>
        <w:noProof/>
      </w:rPr>
      <w:t>2</w:t>
    </w:r>
    <w:r>
      <w:fldChar w:fldCharType="end"/>
    </w:r>
  </w:p>
  <w:p w:rsidR="00EE1A4D" w14:paraId="36D914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A31C5"/>
    <w:rsid w:val="000B2754"/>
    <w:rsid w:val="000D5564"/>
    <w:rsid w:val="000E2141"/>
    <w:rsid w:val="000F23DE"/>
    <w:rsid w:val="000F7018"/>
    <w:rsid w:val="00112B9E"/>
    <w:rsid w:val="00120F2C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D3E42"/>
    <w:rsid w:val="002D49AB"/>
    <w:rsid w:val="002F0827"/>
    <w:rsid w:val="002F3178"/>
    <w:rsid w:val="003216D9"/>
    <w:rsid w:val="003369F6"/>
    <w:rsid w:val="003561BE"/>
    <w:rsid w:val="00370134"/>
    <w:rsid w:val="003A03F1"/>
    <w:rsid w:val="003A2C7D"/>
    <w:rsid w:val="003E393D"/>
    <w:rsid w:val="004037F8"/>
    <w:rsid w:val="00407D37"/>
    <w:rsid w:val="00411D9C"/>
    <w:rsid w:val="00425916"/>
    <w:rsid w:val="0044667D"/>
    <w:rsid w:val="0049140E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374F9"/>
    <w:rsid w:val="006549CA"/>
    <w:rsid w:val="006601DB"/>
    <w:rsid w:val="00665FC6"/>
    <w:rsid w:val="00666AAC"/>
    <w:rsid w:val="00666BCA"/>
    <w:rsid w:val="00667602"/>
    <w:rsid w:val="00680BC8"/>
    <w:rsid w:val="00680CF6"/>
    <w:rsid w:val="006A6066"/>
    <w:rsid w:val="006E7A64"/>
    <w:rsid w:val="006F1903"/>
    <w:rsid w:val="00742721"/>
    <w:rsid w:val="0075799F"/>
    <w:rsid w:val="00763465"/>
    <w:rsid w:val="007767F2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251EB"/>
    <w:rsid w:val="0099490A"/>
    <w:rsid w:val="009D213B"/>
    <w:rsid w:val="009E67DC"/>
    <w:rsid w:val="00A06A51"/>
    <w:rsid w:val="00A07FEA"/>
    <w:rsid w:val="00A25EEF"/>
    <w:rsid w:val="00A30BD5"/>
    <w:rsid w:val="00A37CE9"/>
    <w:rsid w:val="00A42E95"/>
    <w:rsid w:val="00A4486E"/>
    <w:rsid w:val="00A715B5"/>
    <w:rsid w:val="00A877D2"/>
    <w:rsid w:val="00A87B34"/>
    <w:rsid w:val="00A95477"/>
    <w:rsid w:val="00A9602B"/>
    <w:rsid w:val="00AC0D3C"/>
    <w:rsid w:val="00AD00B8"/>
    <w:rsid w:val="00AE2488"/>
    <w:rsid w:val="00AF4A51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47E2D"/>
    <w:rsid w:val="00C51AF9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49D8"/>
    <w:rsid w:val="00DE238E"/>
    <w:rsid w:val="00DE4166"/>
    <w:rsid w:val="00DE486A"/>
    <w:rsid w:val="00DF0C3D"/>
    <w:rsid w:val="00DF5BA2"/>
    <w:rsid w:val="00E113AE"/>
    <w:rsid w:val="00E23BD3"/>
    <w:rsid w:val="00E314B1"/>
    <w:rsid w:val="00E37640"/>
    <w:rsid w:val="00E40246"/>
    <w:rsid w:val="00E629BE"/>
    <w:rsid w:val="00E63135"/>
    <w:rsid w:val="00E81BF7"/>
    <w:rsid w:val="00E859D8"/>
    <w:rsid w:val="00E92B55"/>
    <w:rsid w:val="00E95798"/>
    <w:rsid w:val="00EA4A97"/>
    <w:rsid w:val="00ED3C57"/>
    <w:rsid w:val="00EE1A4D"/>
    <w:rsid w:val="00EF1981"/>
    <w:rsid w:val="00EF6AB4"/>
    <w:rsid w:val="00F101CD"/>
    <w:rsid w:val="00F34A0A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0557776-7480-4B9B-8649-605832A7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